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4BB509" w14:textId="34179721" w:rsidR="006C1A58" w:rsidRDefault="00C812D9">
      <w:r>
        <w:t>If you already scanned the space with an anchor, make sure that anchor has not moved.</w:t>
      </w:r>
    </w:p>
    <w:p w14:paraId="080D91ED" w14:textId="0BA3E8C6" w:rsidR="00C812D9" w:rsidRDefault="00C812D9"/>
    <w:p w14:paraId="2A25A5D5" w14:textId="5AEF4F19" w:rsidR="00C812D9" w:rsidRDefault="00C812D9">
      <w:r>
        <w:rPr>
          <w:b/>
          <w:bCs/>
        </w:rPr>
        <w:t>Step 1 (Optional)</w:t>
      </w:r>
      <w:r>
        <w:t xml:space="preserve">: If you are using an anchor, find it before you begin recording and wait until </w:t>
      </w:r>
      <w:r w:rsidR="00FD34AF">
        <w:t xml:space="preserve">the status indicator says “Anchor: </w:t>
      </w:r>
      <w:r w:rsidR="00FD34AF" w:rsidRPr="00FD34AF">
        <w:rPr>
          <w:color w:val="92D050"/>
        </w:rPr>
        <w:t>Found</w:t>
      </w:r>
      <w:r w:rsidR="00FD34AF">
        <w:t>”.</w:t>
      </w:r>
    </w:p>
    <w:p w14:paraId="29BA5D15" w14:textId="77FD4012" w:rsidR="00FD34AF" w:rsidRDefault="0073542A">
      <w:r>
        <w:rPr>
          <w:noProof/>
        </w:rPr>
        <w:drawing>
          <wp:inline distT="0" distB="0" distL="0" distR="0" wp14:anchorId="498FFD02" wp14:editId="0DE028F7">
            <wp:extent cx="4195413" cy="5740400"/>
            <wp:effectExtent l="1905" t="0" r="0" b="0"/>
            <wp:docPr id="1" name="Picture 1" descr="A picture containing sitting, comput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itting, computer, table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6"/>
                    <a:stretch/>
                  </pic:blipFill>
                  <pic:spPr bwMode="auto">
                    <a:xfrm rot="16200000">
                      <a:off x="0" y="0"/>
                      <a:ext cx="4225886" cy="57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62898" w14:textId="77777777" w:rsidR="008F1A1A" w:rsidRDefault="008F1A1A">
      <w:pPr>
        <w:rPr>
          <w:b/>
          <w:bCs/>
        </w:rPr>
      </w:pPr>
    </w:p>
    <w:p w14:paraId="74FB0C67" w14:textId="7DDADC66" w:rsidR="00FD34AF" w:rsidRDefault="00FD34AF">
      <w:r>
        <w:rPr>
          <w:b/>
          <w:bCs/>
        </w:rPr>
        <w:t>Step 2:</w:t>
      </w:r>
      <w:r>
        <w:t xml:space="preserve"> Press the red record button. As you are recording, you should see your position within your space being mapped out in the bottom right corner.</w:t>
      </w:r>
    </w:p>
    <w:p w14:paraId="3380BF3E" w14:textId="6D3572D4" w:rsidR="00FD34AF" w:rsidRDefault="00FD34AF"/>
    <w:p w14:paraId="36832FE5" w14:textId="71A984A8" w:rsidR="00FD34AF" w:rsidRPr="00FD34AF" w:rsidRDefault="00FD34AF">
      <w:r>
        <w:rPr>
          <w:b/>
          <w:bCs/>
        </w:rPr>
        <w:t xml:space="preserve">Step 3: </w:t>
      </w:r>
      <w:r>
        <w:t>Press the red button again to end recording and save the video.</w:t>
      </w:r>
    </w:p>
    <w:sectPr w:rsidR="00FD34AF" w:rsidRPr="00FD34AF" w:rsidSect="001E7E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2D9"/>
    <w:rsid w:val="00121E89"/>
    <w:rsid w:val="001E7EDA"/>
    <w:rsid w:val="003B0231"/>
    <w:rsid w:val="0042265A"/>
    <w:rsid w:val="005C613F"/>
    <w:rsid w:val="005D5835"/>
    <w:rsid w:val="00732503"/>
    <w:rsid w:val="0073542A"/>
    <w:rsid w:val="00817C7B"/>
    <w:rsid w:val="008F1A1A"/>
    <w:rsid w:val="00A519AF"/>
    <w:rsid w:val="00C73D62"/>
    <w:rsid w:val="00C812D9"/>
    <w:rsid w:val="00DC59D7"/>
    <w:rsid w:val="00FB19AD"/>
    <w:rsid w:val="00FD3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3D061B"/>
  <w14:defaultImageDpi w14:val="32767"/>
  <w15:chartTrackingRefBased/>
  <w15:docId w15:val="{B46ADA2A-B487-C749-AE8A-8E40BC1C2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Bradley M</dc:creator>
  <cp:keywords/>
  <dc:description/>
  <cp:lastModifiedBy>Bradley M</cp:lastModifiedBy>
  <cp:revision>1</cp:revision>
  <dcterms:created xsi:type="dcterms:W3CDTF">2020-07-16T19:43:00Z</dcterms:created>
  <dcterms:modified xsi:type="dcterms:W3CDTF">2020-07-16T19:51:00Z</dcterms:modified>
</cp:coreProperties>
</file>